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A7F16" w14:textId="77777777" w:rsidR="00D01863" w:rsidRPr="00416FEC" w:rsidRDefault="00D01863" w:rsidP="00D01863">
      <w:pPr>
        <w:jc w:val="center"/>
        <w:rPr>
          <w:iCs/>
          <w:color w:val="002060"/>
        </w:rPr>
      </w:pPr>
      <w:r w:rsidRPr="00416FEC">
        <w:rPr>
          <w:iCs/>
          <w:color w:val="002060"/>
        </w:rPr>
        <w:t>INFORMACJA PRASOWA</w:t>
      </w:r>
    </w:p>
    <w:p w14:paraId="4A5A1AAD" w14:textId="77777777" w:rsidR="008B6418" w:rsidRPr="00416FEC" w:rsidRDefault="00D01863" w:rsidP="008B6418">
      <w:pPr>
        <w:jc w:val="center"/>
        <w:rPr>
          <w:iCs/>
          <w:color w:val="002060"/>
        </w:rPr>
      </w:pPr>
      <w:r w:rsidRPr="00416FEC">
        <w:rPr>
          <w:iCs/>
          <w:noProof/>
          <w:color w:val="002060"/>
        </w:rPr>
        <w:drawing>
          <wp:inline distT="0" distB="0" distL="0" distR="0" wp14:anchorId="2A7BF6E0" wp14:editId="70BAC9E3">
            <wp:extent cx="4938395" cy="13398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39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13EB54" w14:textId="0A9AB566" w:rsidR="006A2BCF" w:rsidRPr="00BF67DF" w:rsidRDefault="00152014" w:rsidP="00BF67DF">
      <w:pPr>
        <w:jc w:val="right"/>
        <w:rPr>
          <w:iCs/>
          <w:color w:val="002060"/>
        </w:rPr>
      </w:pPr>
      <w:r w:rsidRPr="00416FEC">
        <w:rPr>
          <w:iCs/>
          <w:color w:val="002060"/>
        </w:rPr>
        <w:t>Balice,</w:t>
      </w:r>
      <w:r w:rsidR="00C93E13">
        <w:rPr>
          <w:iCs/>
          <w:color w:val="002060"/>
        </w:rPr>
        <w:t xml:space="preserve"> </w:t>
      </w:r>
      <w:r w:rsidR="00EE3C76">
        <w:rPr>
          <w:iCs/>
          <w:color w:val="002060"/>
        </w:rPr>
        <w:t>0</w:t>
      </w:r>
      <w:r w:rsidR="00C93E13">
        <w:rPr>
          <w:iCs/>
          <w:color w:val="002060"/>
        </w:rPr>
        <w:t>5</w:t>
      </w:r>
      <w:r w:rsidR="00D01863" w:rsidRPr="00416FEC">
        <w:rPr>
          <w:iCs/>
          <w:color w:val="002060"/>
        </w:rPr>
        <w:t>.</w:t>
      </w:r>
      <w:r w:rsidR="000359DF">
        <w:rPr>
          <w:iCs/>
          <w:color w:val="002060"/>
        </w:rPr>
        <w:t>1</w:t>
      </w:r>
      <w:r w:rsidR="00EE3C76">
        <w:rPr>
          <w:iCs/>
          <w:color w:val="002060"/>
        </w:rPr>
        <w:t>1</w:t>
      </w:r>
      <w:r w:rsidR="00D01863" w:rsidRPr="00416FEC">
        <w:rPr>
          <w:iCs/>
          <w:color w:val="002060"/>
        </w:rPr>
        <w:t>.202</w:t>
      </w:r>
      <w:r w:rsidR="00951474" w:rsidRPr="00416FEC">
        <w:rPr>
          <w:iCs/>
          <w:color w:val="002060"/>
        </w:rPr>
        <w:t>4</w:t>
      </w:r>
      <w:r w:rsidR="00C93E13">
        <w:rPr>
          <w:iCs/>
          <w:color w:val="002060"/>
        </w:rPr>
        <w:t xml:space="preserve"> </w:t>
      </w:r>
      <w:r w:rsidR="00D01863" w:rsidRPr="00416FEC">
        <w:rPr>
          <w:iCs/>
          <w:color w:val="002060"/>
        </w:rPr>
        <w:t>r.</w:t>
      </w:r>
      <w:r w:rsidR="006A2BCF">
        <w:rPr>
          <w:rFonts w:ascii="Segoe UI" w:hAnsi="Segoe UI" w:cs="Segoe UI"/>
          <w:color w:val="000000"/>
          <w:sz w:val="20"/>
          <w:szCs w:val="20"/>
        </w:rPr>
        <w:t> </w:t>
      </w:r>
    </w:p>
    <w:p w14:paraId="0E24460C" w14:textId="6C2DBC1B" w:rsidR="00226FBB" w:rsidRPr="00C93E13" w:rsidRDefault="00226FBB" w:rsidP="006C1472">
      <w:pPr>
        <w:spacing w:line="360" w:lineRule="auto"/>
        <w:jc w:val="center"/>
        <w:rPr>
          <w:b/>
          <w:bCs/>
          <w:iCs/>
          <w:color w:val="002060"/>
        </w:rPr>
      </w:pPr>
      <w:r>
        <w:rPr>
          <w:b/>
          <w:bCs/>
          <w:iCs/>
          <w:color w:val="002060"/>
        </w:rPr>
        <w:t>Akcja Zima</w:t>
      </w:r>
    </w:p>
    <w:p w14:paraId="7C2A75D7" w14:textId="31963E89" w:rsidR="00C93E13" w:rsidRPr="006C1472" w:rsidRDefault="00226FBB" w:rsidP="00C93E13">
      <w:pPr>
        <w:spacing w:line="360" w:lineRule="auto"/>
        <w:jc w:val="center"/>
        <w:rPr>
          <w:rFonts w:cstheme="minorHAnsi"/>
          <w:b/>
          <w:bCs/>
          <w:iCs/>
          <w:color w:val="1F4E79" w:themeColor="accent1" w:themeShade="80"/>
        </w:rPr>
      </w:pPr>
      <w:bookmarkStart w:id="0" w:name="_Hlk124452674"/>
      <w:bookmarkStart w:id="1" w:name="_Hlk153452597"/>
      <w:bookmarkStart w:id="2" w:name="_Hlk155448063"/>
      <w:r w:rsidRPr="006C1472">
        <w:rPr>
          <w:rFonts w:cstheme="minorHAnsi"/>
          <w:b/>
          <w:bCs/>
          <w:iCs/>
          <w:color w:val="1F4E79" w:themeColor="accent1" w:themeShade="80"/>
        </w:rPr>
        <w:t>W Kraków Airport przygotowania do „Akcji Zima</w:t>
      </w:r>
      <w:r w:rsidR="00C93E13" w:rsidRPr="006C1472">
        <w:rPr>
          <w:rFonts w:cstheme="minorHAnsi"/>
          <w:b/>
          <w:bCs/>
          <w:iCs/>
          <w:color w:val="1F4E79" w:themeColor="accent1" w:themeShade="80"/>
        </w:rPr>
        <w:t>”</w:t>
      </w:r>
      <w:r w:rsidRPr="006C1472">
        <w:rPr>
          <w:rFonts w:cstheme="minorHAnsi"/>
          <w:b/>
          <w:bCs/>
          <w:iCs/>
          <w:color w:val="1F4E79" w:themeColor="accent1" w:themeShade="80"/>
        </w:rPr>
        <w:t xml:space="preserve"> już zakończone!</w:t>
      </w:r>
    </w:p>
    <w:p w14:paraId="523A2E39" w14:textId="77777777" w:rsidR="00C93E13" w:rsidRDefault="00C93E13" w:rsidP="006C1472">
      <w:pPr>
        <w:spacing w:line="360" w:lineRule="auto"/>
        <w:jc w:val="center"/>
        <w:rPr>
          <w:rFonts w:cstheme="minorHAnsi"/>
          <w:iCs/>
          <w:color w:val="1F4E79" w:themeColor="accent1" w:themeShade="80"/>
        </w:rPr>
      </w:pPr>
    </w:p>
    <w:p w14:paraId="24FEBDC8" w14:textId="242168EF" w:rsidR="00226FBB" w:rsidRPr="006A5423" w:rsidRDefault="00226FBB" w:rsidP="006C1472">
      <w:pPr>
        <w:spacing w:line="360" w:lineRule="auto"/>
        <w:ind w:firstLine="708"/>
        <w:jc w:val="both"/>
        <w:rPr>
          <w:rFonts w:cstheme="minorHAnsi"/>
          <w:iCs/>
          <w:color w:val="1F4E79" w:themeColor="accent1" w:themeShade="80"/>
        </w:rPr>
      </w:pPr>
      <w:r w:rsidRPr="006A5423">
        <w:rPr>
          <w:rFonts w:cstheme="minorHAnsi"/>
          <w:iCs/>
          <w:color w:val="1F4E79" w:themeColor="accent1" w:themeShade="80"/>
        </w:rPr>
        <w:t>W gotowości na pierwszy śnieg czekają maszyny umożliwiające sprawne utrzymanie drogi startowej i płyty postojowej</w:t>
      </w:r>
      <w:r w:rsidR="00C93E13">
        <w:rPr>
          <w:rFonts w:cstheme="minorHAnsi"/>
          <w:iCs/>
          <w:color w:val="1F4E79" w:themeColor="accent1" w:themeShade="80"/>
        </w:rPr>
        <w:t>,</w:t>
      </w:r>
      <w:r w:rsidRPr="006A5423">
        <w:rPr>
          <w:rFonts w:cstheme="minorHAnsi"/>
          <w:iCs/>
          <w:color w:val="1F4E79" w:themeColor="accent1" w:themeShade="80"/>
        </w:rPr>
        <w:t xml:space="preserve"> czyli między innymi</w:t>
      </w:r>
      <w:r w:rsidR="00C93E13">
        <w:rPr>
          <w:rFonts w:cstheme="minorHAnsi"/>
          <w:iCs/>
          <w:color w:val="1F4E79" w:themeColor="accent1" w:themeShade="80"/>
        </w:rPr>
        <w:t>:</w:t>
      </w:r>
      <w:r w:rsidRPr="006A5423">
        <w:rPr>
          <w:rFonts w:cstheme="minorHAnsi"/>
          <w:iCs/>
          <w:color w:val="1F4E79" w:themeColor="accent1" w:themeShade="80"/>
        </w:rPr>
        <w:t xml:space="preserve"> oczyszczarki, polewarki, pługi, zamiatarki</w:t>
      </w:r>
      <w:r w:rsidR="00C93E13">
        <w:rPr>
          <w:rFonts w:cstheme="minorHAnsi"/>
          <w:iCs/>
          <w:color w:val="1F4E79" w:themeColor="accent1" w:themeShade="80"/>
        </w:rPr>
        <w:t>,</w:t>
      </w:r>
      <w:r w:rsidRPr="006A5423">
        <w:rPr>
          <w:rFonts w:cstheme="minorHAnsi"/>
          <w:iCs/>
          <w:color w:val="1F4E79" w:themeColor="accent1" w:themeShade="80"/>
        </w:rPr>
        <w:t xml:space="preserve"> a także posypywarki. To wysoko wydajne maszyny </w:t>
      </w:r>
      <w:r w:rsidR="00C93E13">
        <w:rPr>
          <w:rFonts w:cstheme="minorHAnsi"/>
          <w:iCs/>
          <w:color w:val="1F4E79" w:themeColor="accent1" w:themeShade="80"/>
        </w:rPr>
        <w:t xml:space="preserve">- </w:t>
      </w:r>
      <w:r w:rsidRPr="006A5423">
        <w:rPr>
          <w:rFonts w:cstheme="minorHAnsi"/>
          <w:iCs/>
          <w:color w:val="1F4E79" w:themeColor="accent1" w:themeShade="80"/>
        </w:rPr>
        <w:t>spełniające wszystkie normy emisji spalin</w:t>
      </w:r>
      <w:r w:rsidR="00C93E13">
        <w:rPr>
          <w:rFonts w:cstheme="minorHAnsi"/>
          <w:iCs/>
          <w:color w:val="1F4E79" w:themeColor="accent1" w:themeShade="80"/>
        </w:rPr>
        <w:t xml:space="preserve"> - </w:t>
      </w:r>
      <w:r w:rsidRPr="006A5423">
        <w:rPr>
          <w:rFonts w:cstheme="minorHAnsi"/>
          <w:iCs/>
          <w:color w:val="1F4E79" w:themeColor="accent1" w:themeShade="80"/>
        </w:rPr>
        <w:t>dbające</w:t>
      </w:r>
      <w:r>
        <w:rPr>
          <w:rFonts w:cstheme="minorHAnsi"/>
          <w:iCs/>
          <w:color w:val="1F4E79" w:themeColor="accent1" w:themeShade="80"/>
        </w:rPr>
        <w:t xml:space="preserve"> </w:t>
      </w:r>
      <w:r w:rsidR="006C1472">
        <w:rPr>
          <w:rFonts w:cstheme="minorHAnsi"/>
          <w:iCs/>
          <w:color w:val="1F4E79" w:themeColor="accent1" w:themeShade="80"/>
        </w:rPr>
        <w:br/>
      </w:r>
      <w:r>
        <w:rPr>
          <w:rFonts w:cstheme="minorHAnsi"/>
          <w:iCs/>
          <w:color w:val="1F4E79" w:themeColor="accent1" w:themeShade="80"/>
        </w:rPr>
        <w:t xml:space="preserve">o </w:t>
      </w:r>
      <w:r w:rsidRPr="004E58D2">
        <w:rPr>
          <w:rFonts w:cstheme="minorHAnsi"/>
          <w:iCs/>
          <w:color w:val="1F4E79" w:themeColor="accent1" w:themeShade="80"/>
        </w:rPr>
        <w:t xml:space="preserve">zapewnienie właściwego poziomu bezpieczeństwa wykonywanych operacji lotniczych, poprzez </w:t>
      </w:r>
      <w:r>
        <w:rPr>
          <w:rFonts w:cstheme="minorHAnsi"/>
          <w:iCs/>
          <w:color w:val="1F4E79" w:themeColor="accent1" w:themeShade="80"/>
        </w:rPr>
        <w:t xml:space="preserve">utrzymanie </w:t>
      </w:r>
      <w:r w:rsidR="00CC427F">
        <w:rPr>
          <w:rFonts w:cstheme="minorHAnsi"/>
          <w:iCs/>
          <w:color w:val="1F4E79" w:themeColor="accent1" w:themeShade="80"/>
        </w:rPr>
        <w:t xml:space="preserve">odpowiedniego </w:t>
      </w:r>
      <w:r w:rsidRPr="004E58D2">
        <w:rPr>
          <w:rFonts w:cstheme="minorHAnsi"/>
          <w:iCs/>
          <w:color w:val="1F4E79" w:themeColor="accent1" w:themeShade="80"/>
        </w:rPr>
        <w:t>stanu nawierzchni lotniskowych. </w:t>
      </w:r>
    </w:p>
    <w:p w14:paraId="1C7556F9" w14:textId="1CFCF811" w:rsidR="00C93E13" w:rsidRDefault="00C93E13" w:rsidP="00226FBB">
      <w:pPr>
        <w:spacing w:line="360" w:lineRule="auto"/>
        <w:jc w:val="both"/>
        <w:rPr>
          <w:rFonts w:cstheme="minorHAnsi"/>
          <w:iCs/>
          <w:color w:val="1F4E79" w:themeColor="accent1" w:themeShade="80"/>
        </w:rPr>
      </w:pPr>
      <w:r>
        <w:rPr>
          <w:rFonts w:cstheme="minorHAnsi"/>
          <w:iCs/>
          <w:color w:val="1F4E79" w:themeColor="accent1" w:themeShade="80"/>
        </w:rPr>
        <w:tab/>
        <w:t>D</w:t>
      </w:r>
      <w:r w:rsidR="00226FBB" w:rsidRPr="004E58D2">
        <w:rPr>
          <w:rFonts w:cstheme="minorHAnsi"/>
          <w:iCs/>
          <w:color w:val="1F4E79" w:themeColor="accent1" w:themeShade="80"/>
        </w:rPr>
        <w:t>roga startowa, drogi kołowania, stanowiska postojowe na płycie postoju samolotów</w:t>
      </w:r>
      <w:r w:rsidR="006C1472">
        <w:rPr>
          <w:rFonts w:cstheme="minorHAnsi"/>
          <w:iCs/>
          <w:color w:val="1F4E79" w:themeColor="accent1" w:themeShade="80"/>
        </w:rPr>
        <w:br/>
      </w:r>
      <w:r>
        <w:rPr>
          <w:rFonts w:cstheme="minorHAnsi"/>
          <w:iCs/>
          <w:color w:val="1F4E79" w:themeColor="accent1" w:themeShade="80"/>
        </w:rPr>
        <w:t xml:space="preserve"> to priorytetowe obszary Akcji Zima</w:t>
      </w:r>
      <w:r w:rsidR="00226FBB" w:rsidRPr="004E58D2">
        <w:rPr>
          <w:rFonts w:cstheme="minorHAnsi"/>
          <w:iCs/>
          <w:color w:val="1F4E79" w:themeColor="accent1" w:themeShade="80"/>
        </w:rPr>
        <w:t xml:space="preserve">. </w:t>
      </w:r>
      <w:r w:rsidR="00226FBB">
        <w:rPr>
          <w:rFonts w:cstheme="minorHAnsi"/>
          <w:iCs/>
          <w:color w:val="1F4E79" w:themeColor="accent1" w:themeShade="80"/>
        </w:rPr>
        <w:t xml:space="preserve">Do </w:t>
      </w:r>
      <w:r w:rsidR="00226FBB" w:rsidRPr="004E58D2">
        <w:rPr>
          <w:rFonts w:cstheme="minorHAnsi"/>
          <w:iCs/>
          <w:color w:val="1F4E79" w:themeColor="accent1" w:themeShade="80"/>
        </w:rPr>
        <w:t>odśnieżania drogi startowej i dróg kołowania stosuje się zestawy odśnieżające</w:t>
      </w:r>
      <w:r>
        <w:rPr>
          <w:rFonts w:cstheme="minorHAnsi"/>
          <w:iCs/>
          <w:color w:val="1F4E79" w:themeColor="accent1" w:themeShade="80"/>
        </w:rPr>
        <w:t>,</w:t>
      </w:r>
      <w:r w:rsidR="00226FBB" w:rsidRPr="004E58D2">
        <w:rPr>
          <w:rFonts w:cstheme="minorHAnsi"/>
          <w:iCs/>
          <w:color w:val="1F4E79" w:themeColor="accent1" w:themeShade="80"/>
        </w:rPr>
        <w:t xml:space="preserve"> składające się z ciągnika siodłowego wyposażonego w pług oraz specjalnej szczotki wraz z dmuchawą. Na płycie postojowej stosuje się znacznie krótsze maszyny tzn. oczyszczarki komp</w:t>
      </w:r>
      <w:r w:rsidR="00037CB4">
        <w:rPr>
          <w:rFonts w:cstheme="minorHAnsi"/>
          <w:iCs/>
          <w:color w:val="1F4E79" w:themeColor="accent1" w:themeShade="80"/>
        </w:rPr>
        <w:t>ak</w:t>
      </w:r>
      <w:r w:rsidR="00226FBB" w:rsidRPr="004E58D2">
        <w:rPr>
          <w:rFonts w:cstheme="minorHAnsi"/>
          <w:iCs/>
          <w:color w:val="1F4E79" w:themeColor="accent1" w:themeShade="80"/>
        </w:rPr>
        <w:t>towe, którymi można bezpiecznie manewrować i odśnieżać w bliskiej odległości od samolotów. Dysponujemy również pługami wirnikowymi stosowanymi do przerzucania zasp śnieżnych, powstałych wskutek  odśnieżania, polewarkami i posypywarkami oraz ciągnikami wyposażonymi w pług</w:t>
      </w:r>
      <w:r w:rsidR="00037CB4">
        <w:rPr>
          <w:rFonts w:cstheme="minorHAnsi"/>
          <w:iCs/>
          <w:color w:val="1F4E79" w:themeColor="accent1" w:themeShade="80"/>
        </w:rPr>
        <w:br/>
      </w:r>
      <w:r w:rsidR="00226FBB" w:rsidRPr="004E58D2">
        <w:rPr>
          <w:rFonts w:cstheme="minorHAnsi"/>
          <w:iCs/>
          <w:color w:val="1F4E79" w:themeColor="accent1" w:themeShade="80"/>
        </w:rPr>
        <w:t xml:space="preserve"> i ładowacze. Te ostatnie stosowane są do wywożenia śniegu</w:t>
      </w:r>
      <w:r>
        <w:rPr>
          <w:rFonts w:cstheme="minorHAnsi"/>
          <w:iCs/>
          <w:color w:val="1F4E79" w:themeColor="accent1" w:themeShade="80"/>
        </w:rPr>
        <w:t xml:space="preserve">, </w:t>
      </w:r>
      <w:r w:rsidR="00226FBB" w:rsidRPr="004E58D2">
        <w:rPr>
          <w:rFonts w:cstheme="minorHAnsi"/>
          <w:iCs/>
          <w:color w:val="1F4E79" w:themeColor="accent1" w:themeShade="80"/>
        </w:rPr>
        <w:t xml:space="preserve">przystosowanymi </w:t>
      </w:r>
      <w:r>
        <w:rPr>
          <w:rFonts w:cstheme="minorHAnsi"/>
          <w:iCs/>
          <w:color w:val="1F4E79" w:themeColor="accent1" w:themeShade="80"/>
        </w:rPr>
        <w:t xml:space="preserve">do tego celu </w:t>
      </w:r>
      <w:r w:rsidR="00226FBB" w:rsidRPr="004E58D2">
        <w:rPr>
          <w:rFonts w:cstheme="minorHAnsi"/>
          <w:iCs/>
          <w:color w:val="1F4E79" w:themeColor="accent1" w:themeShade="80"/>
        </w:rPr>
        <w:t>przyczepami.</w:t>
      </w:r>
    </w:p>
    <w:p w14:paraId="48CF8585" w14:textId="7E9B3A88" w:rsidR="00581476" w:rsidRPr="006C1472" w:rsidRDefault="00226FBB" w:rsidP="006C1472">
      <w:pPr>
        <w:spacing w:line="360" w:lineRule="auto"/>
        <w:ind w:firstLine="708"/>
        <w:jc w:val="both"/>
        <w:rPr>
          <w:rFonts w:cstheme="minorHAnsi"/>
          <w:iCs/>
          <w:color w:val="1F4E79" w:themeColor="accent1" w:themeShade="80"/>
        </w:rPr>
      </w:pPr>
      <w:r>
        <w:rPr>
          <w:rFonts w:cstheme="minorHAnsi"/>
          <w:iCs/>
          <w:color w:val="1F4E79" w:themeColor="accent1" w:themeShade="80"/>
        </w:rPr>
        <w:t>„</w:t>
      </w:r>
      <w:r w:rsidRPr="004E58D2">
        <w:rPr>
          <w:rFonts w:cstheme="minorHAnsi"/>
          <w:iCs/>
          <w:color w:val="1F4E79" w:themeColor="accent1" w:themeShade="80"/>
        </w:rPr>
        <w:t xml:space="preserve">Akcja </w:t>
      </w:r>
      <w:r>
        <w:rPr>
          <w:rFonts w:cstheme="minorHAnsi"/>
          <w:iCs/>
          <w:color w:val="1F4E79" w:themeColor="accent1" w:themeShade="80"/>
        </w:rPr>
        <w:t>Z</w:t>
      </w:r>
      <w:r w:rsidRPr="004E58D2">
        <w:rPr>
          <w:rFonts w:cstheme="minorHAnsi"/>
          <w:iCs/>
          <w:color w:val="1F4E79" w:themeColor="accent1" w:themeShade="80"/>
        </w:rPr>
        <w:t>ima</w:t>
      </w:r>
      <w:r>
        <w:rPr>
          <w:rFonts w:cstheme="minorHAnsi"/>
          <w:iCs/>
          <w:color w:val="1F4E79" w:themeColor="accent1" w:themeShade="80"/>
        </w:rPr>
        <w:t>”</w:t>
      </w:r>
      <w:r w:rsidRPr="004E58D2">
        <w:rPr>
          <w:rFonts w:cstheme="minorHAnsi"/>
          <w:iCs/>
          <w:color w:val="1F4E79" w:themeColor="accent1" w:themeShade="80"/>
        </w:rPr>
        <w:t xml:space="preserve"> to efekt zaangażowania wielu służb lotniskowych, których zadania są ściśle określone</w:t>
      </w:r>
      <w:r w:rsidR="00C93E13">
        <w:rPr>
          <w:rFonts w:cstheme="minorHAnsi"/>
          <w:iCs/>
          <w:color w:val="1F4E79" w:themeColor="accent1" w:themeShade="80"/>
        </w:rPr>
        <w:t>,</w:t>
      </w:r>
      <w:r w:rsidRPr="004E58D2">
        <w:rPr>
          <w:rFonts w:cstheme="minorHAnsi"/>
          <w:iCs/>
          <w:color w:val="1F4E79" w:themeColor="accent1" w:themeShade="80"/>
        </w:rPr>
        <w:t xml:space="preserve"> a nadzór nad ich sprawnym działaniem sprawuje Dyżurny Operacyjny Portu Lotniczego. </w:t>
      </w:r>
      <w:bookmarkEnd w:id="0"/>
      <w:bookmarkEnd w:id="1"/>
      <w:bookmarkEnd w:id="2"/>
    </w:p>
    <w:p w14:paraId="6CE33B30" w14:textId="77777777" w:rsidR="00581476" w:rsidRPr="00EE3C76" w:rsidRDefault="00581476" w:rsidP="00581476">
      <w:pPr>
        <w:spacing w:after="0" w:line="480" w:lineRule="auto"/>
        <w:jc w:val="both"/>
        <w:rPr>
          <w:i/>
          <w:color w:val="002060"/>
        </w:rPr>
      </w:pPr>
    </w:p>
    <w:p w14:paraId="108E5405" w14:textId="77777777" w:rsidR="00E17473" w:rsidRDefault="00E17473" w:rsidP="00E17473">
      <w:pPr>
        <w:pStyle w:val="xmsonormal"/>
        <w:spacing w:line="480" w:lineRule="auto"/>
        <w:jc w:val="center"/>
        <w:rPr>
          <w:b/>
          <w:bCs/>
          <w:color w:val="1F4E79"/>
        </w:rPr>
      </w:pPr>
    </w:p>
    <w:p w14:paraId="55C60296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b/>
          <w:color w:val="1F4E79"/>
          <w:lang w:eastAsia="pl-PL"/>
        </w:rPr>
      </w:pPr>
      <w:r w:rsidRPr="00AB2EFF">
        <w:rPr>
          <w:rFonts w:eastAsia="Calibri" w:cs="Calibri"/>
          <w:b/>
          <w:color w:val="1F4E79"/>
          <w:lang w:eastAsia="pl-PL"/>
        </w:rPr>
        <w:t>Kraków Airport:</w:t>
      </w:r>
    </w:p>
    <w:p w14:paraId="285E092A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>Natalia Vince</w:t>
      </w:r>
    </w:p>
    <w:p w14:paraId="3A924D7A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 xml:space="preserve">Rzecznik Prasowy </w:t>
      </w:r>
    </w:p>
    <w:p w14:paraId="19B30429" w14:textId="77777777" w:rsidR="00AB2EFF" w:rsidRPr="007C5322" w:rsidRDefault="00AB2EFF" w:rsidP="00AB2EFF">
      <w:pPr>
        <w:spacing w:line="240" w:lineRule="auto"/>
        <w:jc w:val="both"/>
        <w:rPr>
          <w:rFonts w:eastAsia="Calibri" w:cs="Calibri"/>
          <w:color w:val="1F4E79"/>
          <w:lang w:val="en-US" w:eastAsia="pl-PL"/>
        </w:rPr>
      </w:pPr>
      <w:r w:rsidRPr="007C5322">
        <w:rPr>
          <w:rFonts w:eastAsia="Calibri" w:cs="Calibri"/>
          <w:color w:val="1F4E79"/>
          <w:lang w:val="en-US" w:eastAsia="pl-PL"/>
        </w:rPr>
        <w:t>M: +48 600 001 678</w:t>
      </w:r>
    </w:p>
    <w:p w14:paraId="03B34D46" w14:textId="77777777" w:rsidR="00AB2EFF" w:rsidRPr="007C5322" w:rsidRDefault="00AB2EFF" w:rsidP="00AB2EFF">
      <w:pPr>
        <w:spacing w:line="240" w:lineRule="auto"/>
        <w:jc w:val="both"/>
        <w:rPr>
          <w:rFonts w:eastAsia="Calibri" w:cs="Calibri"/>
          <w:color w:val="1F4E79"/>
          <w:lang w:val="en-US" w:eastAsia="pl-PL"/>
        </w:rPr>
      </w:pPr>
      <w:r w:rsidRPr="007C5322">
        <w:rPr>
          <w:rFonts w:eastAsia="Calibri" w:cs="Calibri"/>
          <w:color w:val="1F4E79"/>
          <w:lang w:val="en-US" w:eastAsia="pl-PL"/>
        </w:rPr>
        <w:t>T: +48 12 639 34 43</w:t>
      </w:r>
    </w:p>
    <w:p w14:paraId="10A828A3" w14:textId="77777777" w:rsidR="00AB2EFF" w:rsidRPr="007C5322" w:rsidRDefault="00AB2EFF" w:rsidP="00AB2EFF">
      <w:pPr>
        <w:spacing w:line="240" w:lineRule="auto"/>
        <w:jc w:val="both"/>
        <w:rPr>
          <w:rFonts w:eastAsia="Calibri" w:cs="Calibri"/>
          <w:color w:val="1F4E79"/>
          <w:lang w:val="en-US" w:eastAsia="pl-PL"/>
        </w:rPr>
      </w:pPr>
      <w:r w:rsidRPr="007C5322">
        <w:rPr>
          <w:rFonts w:eastAsia="Calibri" w:cs="Calibri"/>
          <w:color w:val="1F4E79"/>
          <w:lang w:val="en-US" w:eastAsia="pl-PL"/>
        </w:rPr>
        <w:t>E: Natalia.Vince@krakowairport.pl</w:t>
      </w:r>
    </w:p>
    <w:p w14:paraId="56A59CC4" w14:textId="77777777" w:rsidR="00AB2EFF" w:rsidRPr="007C5322" w:rsidRDefault="00AB2EFF" w:rsidP="0075232B">
      <w:pPr>
        <w:spacing w:line="360" w:lineRule="auto"/>
        <w:jc w:val="both"/>
        <w:rPr>
          <w:rFonts w:eastAsia="Calibri" w:cs="Calibri"/>
          <w:color w:val="1F4E79"/>
          <w:lang w:val="en-US" w:eastAsia="pl-PL"/>
        </w:rPr>
      </w:pPr>
    </w:p>
    <w:sectPr w:rsidR="00AB2EFF" w:rsidRPr="007C5322" w:rsidSect="00D203BE">
      <w:headerReference w:type="default" r:id="rId8"/>
      <w:pgSz w:w="11906" w:h="16838"/>
      <w:pgMar w:top="19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C94D6" w14:textId="77777777" w:rsidR="00CF48A2" w:rsidRDefault="00CF48A2">
      <w:pPr>
        <w:spacing w:after="0" w:line="240" w:lineRule="auto"/>
      </w:pPr>
      <w:r>
        <w:separator/>
      </w:r>
    </w:p>
  </w:endnote>
  <w:endnote w:type="continuationSeparator" w:id="0">
    <w:p w14:paraId="3445FD52" w14:textId="77777777" w:rsidR="00CF48A2" w:rsidRDefault="00CF4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Krakow Airport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4FEA3" w14:textId="77777777" w:rsidR="00CF48A2" w:rsidRDefault="00CF48A2">
      <w:pPr>
        <w:spacing w:after="0" w:line="240" w:lineRule="auto"/>
      </w:pPr>
      <w:r>
        <w:separator/>
      </w:r>
    </w:p>
  </w:footnote>
  <w:footnote w:type="continuationSeparator" w:id="0">
    <w:p w14:paraId="664508CD" w14:textId="77777777" w:rsidR="00CF48A2" w:rsidRDefault="00CF4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E08C1" w14:textId="4D614652" w:rsidR="00D203BE" w:rsidRDefault="00156EF1" w:rsidP="00D203BE">
    <w:pPr>
      <w:pStyle w:val="Nagwek"/>
    </w:pPr>
    <w:r>
      <w:tab/>
    </w:r>
    <w:r>
      <w:tab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1EE9D" wp14:editId="2A0BDD2B">
              <wp:simplePos x="0" y="0"/>
              <wp:positionH relativeFrom="page">
                <wp:posOffset>200025</wp:posOffset>
              </wp:positionH>
              <wp:positionV relativeFrom="paragraph">
                <wp:posOffset>-192405</wp:posOffset>
              </wp:positionV>
              <wp:extent cx="2299970" cy="441960"/>
              <wp:effectExtent l="0" t="0" r="0" b="0"/>
              <wp:wrapNone/>
              <wp:docPr id="15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9970" cy="4419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F1BF03" w14:textId="77777777" w:rsidR="00D203BE" w:rsidRPr="00467E49" w:rsidRDefault="00D203BE" w:rsidP="00D203BE">
                          <w:pPr>
                            <w:pStyle w:val="NormalnyWeb"/>
                            <w:spacing w:before="0" w:beforeAutospacing="0" w:after="0" w:afterAutospacing="0"/>
                            <w:rPr>
                              <w:rFonts w:ascii="Krakow Airport" w:hAnsi="Krakow Airport" w:cstheme="minorBidi"/>
                              <w:b/>
                              <w:color w:val="213664"/>
                              <w:kern w:val="24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61EE9D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margin-left:15.75pt;margin-top:-15.15pt;width:181.1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kT9jAEAAAIDAAAOAAAAZHJzL2Uyb0RvYy54bWysUk1PGzEQvSPxHyzfiZMI0WaVDWpB9IIo&#10;Eu0PcLx2dsXaY2ac7ObfMzYhqcoNcfHXzLx5742X16Pvxc4idRBqOZtMpbDBQNOFTS3//rm7+C4F&#10;JR0a3UOwtdxbkter87PlECs7hxb6xqJgkEDVEGvZphQrpci01muaQLSBgw7Q68RX3KgG9cDovlfz&#10;6fRKDYBNRDCWiF9v34JyVfCdsyb9do5sEn0tmVsqK5Z1nVe1Wupqgzq2nTnQ0J9g4XUXuOkR6lYn&#10;LbbYfYDynUEgcGliwCtwrjO2aGA1s+l/ap5aHW3RwuZQPNpEXwdrHnZP8RFFGn/CyAMsIijeg3km&#10;9kYNkapDTvaUKuLsLHR06PPOEgQXsrf7o592TMLw43y+WCy+cchw7PJytrgqhqtTdURKvyx4kQ+1&#10;RJ5XYaB395Ryf129p+RmAe66vn/n9UYlk0rjeuTXfFxDs2c9A4+0lvSy1WilwNTfQPkBGYXij21i&#10;pNLgVHNQy0aXvodPkSf5771knb7u6hUAAP//AwBQSwMEFAAGAAgAAAAhADc5eXPdAAAACQEAAA8A&#10;AABkcnMvZG93bnJldi54bWxMj01PwzAMhu9I/IfISNy2pEQDVppOEx8SBy6M7u41pq1onKrJ1u7f&#10;E7jAzZYfvX7eYjO7XpxoDJ1nA9lSgSCuve24MVB9vCzuQYSIbLH3TAbOFGBTXl4UmFs/8TuddrER&#10;KYRDjgbaGIdcylC35DAs/UCcbp9+dBjTOjbSjjilcNfLG6VupcOO04cWB3psqf7aHZ2BGO02O1fP&#10;Lrzu57enqVX1Citjrq/m7QOISHP8g+FHP6lDmZwO/sg2iN6AzlaJNLDQSoNIgF7rOxCH3wFkWcj/&#10;DcpvAAAA//8DAFBLAQItABQABgAIAAAAIQC2gziS/gAAAOEBAAATAAAAAAAAAAAAAAAAAAAAAABb&#10;Q29udGVudF9UeXBlc10ueG1sUEsBAi0AFAAGAAgAAAAhADj9If/WAAAAlAEAAAsAAAAAAAAAAAAA&#10;AAAALwEAAF9yZWxzLy5yZWxzUEsBAi0AFAAGAAgAAAAhAP8eRP2MAQAAAgMAAA4AAAAAAAAAAAAA&#10;AAAALgIAAGRycy9lMm9Eb2MueG1sUEsBAi0AFAAGAAgAAAAhADc5eXPdAAAACQEAAA8AAAAAAAAA&#10;AAAAAAAA5gMAAGRycy9kb3ducmV2LnhtbFBLBQYAAAAABAAEAPMAAADwBAAAAAA=&#10;" filled="f" stroked="f">
              <v:textbox style="mso-fit-shape-to-text:t">
                <w:txbxContent>
                  <w:p w14:paraId="17F1BF03" w14:textId="77777777" w:rsidR="00D203BE" w:rsidRPr="00467E49" w:rsidRDefault="00D203BE" w:rsidP="00D203BE">
                    <w:pPr>
                      <w:pStyle w:val="NormalnyWeb"/>
                      <w:spacing w:before="0" w:beforeAutospacing="0" w:after="0" w:afterAutospacing="0"/>
                      <w:rPr>
                        <w:rFonts w:ascii="Krakow Airport" w:hAnsi="Krakow Airport" w:cstheme="minorBidi"/>
                        <w:b/>
                        <w:color w:val="213664"/>
                        <w:kern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color w:val="1F497D"/>
        <w:lang w:eastAsia="pl-PL"/>
      </w:rPr>
      <w:drawing>
        <wp:inline distT="0" distB="0" distL="0" distR="0" wp14:anchorId="2430962F" wp14:editId="76FE6190">
          <wp:extent cx="1200150" cy="733425"/>
          <wp:effectExtent l="0" t="0" r="0" b="9525"/>
          <wp:docPr id="1" name="Obraz 41" descr="cid:small-logo.jpg@1494586609.3a0f02142eba0f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 descr="cid:small-logo.jpg@1494586609.3a0f02142eba0f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210DB"/>
    <w:multiLevelType w:val="multilevel"/>
    <w:tmpl w:val="9AE2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E582F"/>
    <w:multiLevelType w:val="hybridMultilevel"/>
    <w:tmpl w:val="A18E3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7156F"/>
    <w:multiLevelType w:val="multilevel"/>
    <w:tmpl w:val="0876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20885"/>
    <w:multiLevelType w:val="hybridMultilevel"/>
    <w:tmpl w:val="F3721728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2FC66A5"/>
    <w:multiLevelType w:val="multilevel"/>
    <w:tmpl w:val="04A2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286E9B"/>
    <w:multiLevelType w:val="hybridMultilevel"/>
    <w:tmpl w:val="917A6E0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4C371CB8"/>
    <w:multiLevelType w:val="multilevel"/>
    <w:tmpl w:val="EC32C5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1C00921"/>
    <w:multiLevelType w:val="multilevel"/>
    <w:tmpl w:val="C1A2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31C1945"/>
    <w:multiLevelType w:val="multilevel"/>
    <w:tmpl w:val="2FFC2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5576673">
    <w:abstractNumId w:val="5"/>
  </w:num>
  <w:num w:numId="2" w16cid:durableId="1513952307">
    <w:abstractNumId w:val="3"/>
  </w:num>
  <w:num w:numId="3" w16cid:durableId="1787889829">
    <w:abstractNumId w:val="4"/>
  </w:num>
  <w:num w:numId="4" w16cid:durableId="375012111">
    <w:abstractNumId w:val="7"/>
  </w:num>
  <w:num w:numId="5" w16cid:durableId="48190405">
    <w:abstractNumId w:val="6"/>
  </w:num>
  <w:num w:numId="6" w16cid:durableId="596521009">
    <w:abstractNumId w:val="2"/>
  </w:num>
  <w:num w:numId="7" w16cid:durableId="286008134">
    <w:abstractNumId w:val="0"/>
  </w:num>
  <w:num w:numId="8" w16cid:durableId="590354140">
    <w:abstractNumId w:val="1"/>
  </w:num>
  <w:num w:numId="9" w16cid:durableId="14445723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863"/>
    <w:rsid w:val="0000136D"/>
    <w:rsid w:val="000037E4"/>
    <w:rsid w:val="0000410E"/>
    <w:rsid w:val="0001714A"/>
    <w:rsid w:val="000203F2"/>
    <w:rsid w:val="00021CD4"/>
    <w:rsid w:val="000325E7"/>
    <w:rsid w:val="000359DF"/>
    <w:rsid w:val="00035E7E"/>
    <w:rsid w:val="00037CB4"/>
    <w:rsid w:val="00041E81"/>
    <w:rsid w:val="0004422E"/>
    <w:rsid w:val="00046B3A"/>
    <w:rsid w:val="00063436"/>
    <w:rsid w:val="00065297"/>
    <w:rsid w:val="00067038"/>
    <w:rsid w:val="000724E0"/>
    <w:rsid w:val="00075A28"/>
    <w:rsid w:val="000818C5"/>
    <w:rsid w:val="00081B2C"/>
    <w:rsid w:val="00082552"/>
    <w:rsid w:val="00082691"/>
    <w:rsid w:val="00087EB6"/>
    <w:rsid w:val="00090A81"/>
    <w:rsid w:val="000A5EBA"/>
    <w:rsid w:val="000B3009"/>
    <w:rsid w:val="000B46E1"/>
    <w:rsid w:val="000B6984"/>
    <w:rsid w:val="000C1C9A"/>
    <w:rsid w:val="000C1F40"/>
    <w:rsid w:val="000C2DBD"/>
    <w:rsid w:val="000D1CE5"/>
    <w:rsid w:val="000D7FBD"/>
    <w:rsid w:val="00127B5E"/>
    <w:rsid w:val="00136112"/>
    <w:rsid w:val="00136FC3"/>
    <w:rsid w:val="001517C6"/>
    <w:rsid w:val="00152014"/>
    <w:rsid w:val="001558BF"/>
    <w:rsid w:val="00156EF1"/>
    <w:rsid w:val="001578B4"/>
    <w:rsid w:val="001579CA"/>
    <w:rsid w:val="0016166F"/>
    <w:rsid w:val="00166C45"/>
    <w:rsid w:val="00166FA3"/>
    <w:rsid w:val="00172CAE"/>
    <w:rsid w:val="00182572"/>
    <w:rsid w:val="00183820"/>
    <w:rsid w:val="00190990"/>
    <w:rsid w:val="00195B42"/>
    <w:rsid w:val="001A3A7C"/>
    <w:rsid w:val="001A5322"/>
    <w:rsid w:val="001B3AAA"/>
    <w:rsid w:val="001B408A"/>
    <w:rsid w:val="001B50F7"/>
    <w:rsid w:val="001B765B"/>
    <w:rsid w:val="001C1A51"/>
    <w:rsid w:val="001F053F"/>
    <w:rsid w:val="001F1804"/>
    <w:rsid w:val="001F37F8"/>
    <w:rsid w:val="00221883"/>
    <w:rsid w:val="00222B98"/>
    <w:rsid w:val="00226FBB"/>
    <w:rsid w:val="00230041"/>
    <w:rsid w:val="0023303A"/>
    <w:rsid w:val="0023563D"/>
    <w:rsid w:val="00240C6A"/>
    <w:rsid w:val="00243038"/>
    <w:rsid w:val="002574D6"/>
    <w:rsid w:val="00265B96"/>
    <w:rsid w:val="00270B20"/>
    <w:rsid w:val="002735C0"/>
    <w:rsid w:val="00273B81"/>
    <w:rsid w:val="002772F4"/>
    <w:rsid w:val="00283FB3"/>
    <w:rsid w:val="00296FB0"/>
    <w:rsid w:val="002A119C"/>
    <w:rsid w:val="002A1221"/>
    <w:rsid w:val="002A74F1"/>
    <w:rsid w:val="002A789D"/>
    <w:rsid w:val="002B12D5"/>
    <w:rsid w:val="002B5838"/>
    <w:rsid w:val="002B7E67"/>
    <w:rsid w:val="002C163E"/>
    <w:rsid w:val="002C4675"/>
    <w:rsid w:val="002C5EDF"/>
    <w:rsid w:val="002D06A9"/>
    <w:rsid w:val="002D220D"/>
    <w:rsid w:val="002D2FC2"/>
    <w:rsid w:val="002D5C8D"/>
    <w:rsid w:val="002D7EEA"/>
    <w:rsid w:val="002E3441"/>
    <w:rsid w:val="002F027F"/>
    <w:rsid w:val="002F249E"/>
    <w:rsid w:val="002F75F0"/>
    <w:rsid w:val="00301199"/>
    <w:rsid w:val="00305085"/>
    <w:rsid w:val="0030521B"/>
    <w:rsid w:val="00305BDD"/>
    <w:rsid w:val="003102CF"/>
    <w:rsid w:val="00311A8C"/>
    <w:rsid w:val="00325EE3"/>
    <w:rsid w:val="00330555"/>
    <w:rsid w:val="00331928"/>
    <w:rsid w:val="00333967"/>
    <w:rsid w:val="00334252"/>
    <w:rsid w:val="00336632"/>
    <w:rsid w:val="003403E1"/>
    <w:rsid w:val="0034095C"/>
    <w:rsid w:val="00345F55"/>
    <w:rsid w:val="00346F65"/>
    <w:rsid w:val="00351256"/>
    <w:rsid w:val="003525F5"/>
    <w:rsid w:val="003671F5"/>
    <w:rsid w:val="003714D0"/>
    <w:rsid w:val="00380251"/>
    <w:rsid w:val="0038438E"/>
    <w:rsid w:val="0038703C"/>
    <w:rsid w:val="00387CC0"/>
    <w:rsid w:val="00395B3F"/>
    <w:rsid w:val="003A2EC9"/>
    <w:rsid w:val="003A6A82"/>
    <w:rsid w:val="003C3B37"/>
    <w:rsid w:val="003D0B18"/>
    <w:rsid w:val="003D19E9"/>
    <w:rsid w:val="003D3370"/>
    <w:rsid w:val="003D38A6"/>
    <w:rsid w:val="003D67C5"/>
    <w:rsid w:val="003F3618"/>
    <w:rsid w:val="00400C04"/>
    <w:rsid w:val="004029D1"/>
    <w:rsid w:val="00402C13"/>
    <w:rsid w:val="0040598F"/>
    <w:rsid w:val="00412476"/>
    <w:rsid w:val="00416FEC"/>
    <w:rsid w:val="00417E9A"/>
    <w:rsid w:val="00420D7A"/>
    <w:rsid w:val="004222C8"/>
    <w:rsid w:val="004261F7"/>
    <w:rsid w:val="00436934"/>
    <w:rsid w:val="00437BBB"/>
    <w:rsid w:val="00437ECD"/>
    <w:rsid w:val="00441E44"/>
    <w:rsid w:val="004461F3"/>
    <w:rsid w:val="004517A3"/>
    <w:rsid w:val="00463EB2"/>
    <w:rsid w:val="0047196D"/>
    <w:rsid w:val="0047230A"/>
    <w:rsid w:val="00485F68"/>
    <w:rsid w:val="00486611"/>
    <w:rsid w:val="004954E1"/>
    <w:rsid w:val="00496597"/>
    <w:rsid w:val="00497A68"/>
    <w:rsid w:val="004A10DF"/>
    <w:rsid w:val="004A4125"/>
    <w:rsid w:val="004A487F"/>
    <w:rsid w:val="004B5EFC"/>
    <w:rsid w:val="004C1881"/>
    <w:rsid w:val="004C32E6"/>
    <w:rsid w:val="004C65AE"/>
    <w:rsid w:val="004D0773"/>
    <w:rsid w:val="004D48BA"/>
    <w:rsid w:val="004D5295"/>
    <w:rsid w:val="004D5B42"/>
    <w:rsid w:val="004D6F12"/>
    <w:rsid w:val="004E2DA8"/>
    <w:rsid w:val="004E7C82"/>
    <w:rsid w:val="005037E6"/>
    <w:rsid w:val="00504452"/>
    <w:rsid w:val="0051064B"/>
    <w:rsid w:val="00514DB2"/>
    <w:rsid w:val="00516B69"/>
    <w:rsid w:val="0052074B"/>
    <w:rsid w:val="005223A2"/>
    <w:rsid w:val="00523CF1"/>
    <w:rsid w:val="005248D0"/>
    <w:rsid w:val="005264E0"/>
    <w:rsid w:val="00532775"/>
    <w:rsid w:val="00545A45"/>
    <w:rsid w:val="00553BD1"/>
    <w:rsid w:val="00556292"/>
    <w:rsid w:val="00560A7B"/>
    <w:rsid w:val="00562690"/>
    <w:rsid w:val="00573DAF"/>
    <w:rsid w:val="00581476"/>
    <w:rsid w:val="00591C84"/>
    <w:rsid w:val="00594EE3"/>
    <w:rsid w:val="005A018F"/>
    <w:rsid w:val="005A1109"/>
    <w:rsid w:val="005A1E91"/>
    <w:rsid w:val="005A603E"/>
    <w:rsid w:val="005C39C6"/>
    <w:rsid w:val="005C447E"/>
    <w:rsid w:val="005C5EE5"/>
    <w:rsid w:val="005E0305"/>
    <w:rsid w:val="005E2A11"/>
    <w:rsid w:val="005E6F6A"/>
    <w:rsid w:val="005E71F8"/>
    <w:rsid w:val="006130EE"/>
    <w:rsid w:val="00626186"/>
    <w:rsid w:val="00627E9F"/>
    <w:rsid w:val="00631D12"/>
    <w:rsid w:val="00642FF4"/>
    <w:rsid w:val="00646494"/>
    <w:rsid w:val="006467F6"/>
    <w:rsid w:val="0065405D"/>
    <w:rsid w:val="0067699C"/>
    <w:rsid w:val="006816BE"/>
    <w:rsid w:val="0069667F"/>
    <w:rsid w:val="00697723"/>
    <w:rsid w:val="006979AE"/>
    <w:rsid w:val="006A1C61"/>
    <w:rsid w:val="006A2BCF"/>
    <w:rsid w:val="006B1A1B"/>
    <w:rsid w:val="006B6512"/>
    <w:rsid w:val="006C1472"/>
    <w:rsid w:val="006E06F5"/>
    <w:rsid w:val="006E25BF"/>
    <w:rsid w:val="006E2C74"/>
    <w:rsid w:val="006E3092"/>
    <w:rsid w:val="006E3CF4"/>
    <w:rsid w:val="006F01EB"/>
    <w:rsid w:val="006F055E"/>
    <w:rsid w:val="006F3073"/>
    <w:rsid w:val="006F665C"/>
    <w:rsid w:val="00712111"/>
    <w:rsid w:val="00713895"/>
    <w:rsid w:val="00714409"/>
    <w:rsid w:val="00715EAD"/>
    <w:rsid w:val="00723B56"/>
    <w:rsid w:val="00724368"/>
    <w:rsid w:val="00725991"/>
    <w:rsid w:val="007348A1"/>
    <w:rsid w:val="00734D99"/>
    <w:rsid w:val="007422C8"/>
    <w:rsid w:val="007422F9"/>
    <w:rsid w:val="00746189"/>
    <w:rsid w:val="007466ED"/>
    <w:rsid w:val="00750048"/>
    <w:rsid w:val="0075232B"/>
    <w:rsid w:val="007533C4"/>
    <w:rsid w:val="00753AC8"/>
    <w:rsid w:val="00753E96"/>
    <w:rsid w:val="00760ABA"/>
    <w:rsid w:val="00762D5F"/>
    <w:rsid w:val="0077023F"/>
    <w:rsid w:val="007709F8"/>
    <w:rsid w:val="0077722D"/>
    <w:rsid w:val="00785CA3"/>
    <w:rsid w:val="00785DA4"/>
    <w:rsid w:val="00785DAA"/>
    <w:rsid w:val="00785FCE"/>
    <w:rsid w:val="007860E3"/>
    <w:rsid w:val="00791A08"/>
    <w:rsid w:val="00791C4B"/>
    <w:rsid w:val="0079256F"/>
    <w:rsid w:val="00796C5D"/>
    <w:rsid w:val="007A3C57"/>
    <w:rsid w:val="007A3E51"/>
    <w:rsid w:val="007B070F"/>
    <w:rsid w:val="007B2967"/>
    <w:rsid w:val="007B4491"/>
    <w:rsid w:val="007B5979"/>
    <w:rsid w:val="007C5322"/>
    <w:rsid w:val="007C6C6D"/>
    <w:rsid w:val="007C6F98"/>
    <w:rsid w:val="007D0735"/>
    <w:rsid w:val="007D307C"/>
    <w:rsid w:val="007D66DF"/>
    <w:rsid w:val="007D77D3"/>
    <w:rsid w:val="007E3984"/>
    <w:rsid w:val="007E651B"/>
    <w:rsid w:val="007E6FF7"/>
    <w:rsid w:val="007F078F"/>
    <w:rsid w:val="007F528E"/>
    <w:rsid w:val="007F6384"/>
    <w:rsid w:val="00800FCA"/>
    <w:rsid w:val="00804066"/>
    <w:rsid w:val="0080547B"/>
    <w:rsid w:val="00805C76"/>
    <w:rsid w:val="00806911"/>
    <w:rsid w:val="0081303E"/>
    <w:rsid w:val="008137C5"/>
    <w:rsid w:val="00822F23"/>
    <w:rsid w:val="00823A8B"/>
    <w:rsid w:val="00826952"/>
    <w:rsid w:val="00830E6A"/>
    <w:rsid w:val="00832BFE"/>
    <w:rsid w:val="0084187D"/>
    <w:rsid w:val="00851C96"/>
    <w:rsid w:val="008761E4"/>
    <w:rsid w:val="0088624B"/>
    <w:rsid w:val="00887A51"/>
    <w:rsid w:val="00890AB4"/>
    <w:rsid w:val="00895309"/>
    <w:rsid w:val="00897683"/>
    <w:rsid w:val="008976D1"/>
    <w:rsid w:val="008A0746"/>
    <w:rsid w:val="008A4CD6"/>
    <w:rsid w:val="008B5531"/>
    <w:rsid w:val="008B5A33"/>
    <w:rsid w:val="008B6418"/>
    <w:rsid w:val="008C1416"/>
    <w:rsid w:val="008C14D2"/>
    <w:rsid w:val="008C4615"/>
    <w:rsid w:val="008D0197"/>
    <w:rsid w:val="008D0919"/>
    <w:rsid w:val="008D33D2"/>
    <w:rsid w:val="008D3712"/>
    <w:rsid w:val="008D3A5E"/>
    <w:rsid w:val="008E16E1"/>
    <w:rsid w:val="008E31C5"/>
    <w:rsid w:val="008E5DD7"/>
    <w:rsid w:val="008F29FB"/>
    <w:rsid w:val="008F3C72"/>
    <w:rsid w:val="008F49C2"/>
    <w:rsid w:val="0090663D"/>
    <w:rsid w:val="00912A47"/>
    <w:rsid w:val="00922075"/>
    <w:rsid w:val="009242FB"/>
    <w:rsid w:val="00926492"/>
    <w:rsid w:val="009274DF"/>
    <w:rsid w:val="009317C6"/>
    <w:rsid w:val="0093237C"/>
    <w:rsid w:val="00933948"/>
    <w:rsid w:val="009502EE"/>
    <w:rsid w:val="0095091F"/>
    <w:rsid w:val="00951474"/>
    <w:rsid w:val="00956DC2"/>
    <w:rsid w:val="00962482"/>
    <w:rsid w:val="009624AB"/>
    <w:rsid w:val="00977261"/>
    <w:rsid w:val="0097754D"/>
    <w:rsid w:val="00984E7B"/>
    <w:rsid w:val="00993930"/>
    <w:rsid w:val="00993F50"/>
    <w:rsid w:val="009A1C92"/>
    <w:rsid w:val="009A201B"/>
    <w:rsid w:val="009A2E20"/>
    <w:rsid w:val="009B0EEA"/>
    <w:rsid w:val="009B1C72"/>
    <w:rsid w:val="009B3368"/>
    <w:rsid w:val="009B72E0"/>
    <w:rsid w:val="009C20A8"/>
    <w:rsid w:val="009C4905"/>
    <w:rsid w:val="009D6CED"/>
    <w:rsid w:val="009D7FD1"/>
    <w:rsid w:val="009E2CDD"/>
    <w:rsid w:val="009E3D8D"/>
    <w:rsid w:val="009F08B3"/>
    <w:rsid w:val="009F0E56"/>
    <w:rsid w:val="009F1AA3"/>
    <w:rsid w:val="009F6B90"/>
    <w:rsid w:val="00A11297"/>
    <w:rsid w:val="00A14E7C"/>
    <w:rsid w:val="00A17E72"/>
    <w:rsid w:val="00A230CA"/>
    <w:rsid w:val="00A32683"/>
    <w:rsid w:val="00A32E4C"/>
    <w:rsid w:val="00A37984"/>
    <w:rsid w:val="00A40CBE"/>
    <w:rsid w:val="00A51200"/>
    <w:rsid w:val="00A51DA6"/>
    <w:rsid w:val="00A6787F"/>
    <w:rsid w:val="00A704D8"/>
    <w:rsid w:val="00A70AC0"/>
    <w:rsid w:val="00A76971"/>
    <w:rsid w:val="00A8006E"/>
    <w:rsid w:val="00A807A1"/>
    <w:rsid w:val="00A85691"/>
    <w:rsid w:val="00A85DA0"/>
    <w:rsid w:val="00A950FD"/>
    <w:rsid w:val="00A9675F"/>
    <w:rsid w:val="00AA05DA"/>
    <w:rsid w:val="00AA0E7E"/>
    <w:rsid w:val="00AA586A"/>
    <w:rsid w:val="00AB2EFF"/>
    <w:rsid w:val="00AC230D"/>
    <w:rsid w:val="00AC47E5"/>
    <w:rsid w:val="00AC56D1"/>
    <w:rsid w:val="00AD0BAC"/>
    <w:rsid w:val="00AD5925"/>
    <w:rsid w:val="00AE511A"/>
    <w:rsid w:val="00AF043B"/>
    <w:rsid w:val="00AF1F5C"/>
    <w:rsid w:val="00AF5BBC"/>
    <w:rsid w:val="00B02EFD"/>
    <w:rsid w:val="00B04EC4"/>
    <w:rsid w:val="00B14630"/>
    <w:rsid w:val="00B156C7"/>
    <w:rsid w:val="00B23FBE"/>
    <w:rsid w:val="00B27D1D"/>
    <w:rsid w:val="00B36DF3"/>
    <w:rsid w:val="00B41A94"/>
    <w:rsid w:val="00B41B4A"/>
    <w:rsid w:val="00B41F2A"/>
    <w:rsid w:val="00B43587"/>
    <w:rsid w:val="00B454D8"/>
    <w:rsid w:val="00B55FD7"/>
    <w:rsid w:val="00B56B82"/>
    <w:rsid w:val="00B6546C"/>
    <w:rsid w:val="00B65E83"/>
    <w:rsid w:val="00B67CAE"/>
    <w:rsid w:val="00B73F97"/>
    <w:rsid w:val="00B8077D"/>
    <w:rsid w:val="00B8285C"/>
    <w:rsid w:val="00B87B63"/>
    <w:rsid w:val="00B92841"/>
    <w:rsid w:val="00B9405E"/>
    <w:rsid w:val="00B96F30"/>
    <w:rsid w:val="00BA15D6"/>
    <w:rsid w:val="00BA5243"/>
    <w:rsid w:val="00BA776E"/>
    <w:rsid w:val="00BB0D67"/>
    <w:rsid w:val="00BB460C"/>
    <w:rsid w:val="00BC08F1"/>
    <w:rsid w:val="00BC182E"/>
    <w:rsid w:val="00BC24E7"/>
    <w:rsid w:val="00BD1076"/>
    <w:rsid w:val="00BD1843"/>
    <w:rsid w:val="00BD24A1"/>
    <w:rsid w:val="00BD41CD"/>
    <w:rsid w:val="00BD44F0"/>
    <w:rsid w:val="00BD47EB"/>
    <w:rsid w:val="00BD5DAB"/>
    <w:rsid w:val="00BE16FD"/>
    <w:rsid w:val="00BE4D1A"/>
    <w:rsid w:val="00BE61AA"/>
    <w:rsid w:val="00BE6E70"/>
    <w:rsid w:val="00BF0AB9"/>
    <w:rsid w:val="00BF237B"/>
    <w:rsid w:val="00BF25B0"/>
    <w:rsid w:val="00BF67DF"/>
    <w:rsid w:val="00C04FEF"/>
    <w:rsid w:val="00C1660B"/>
    <w:rsid w:val="00C16D6E"/>
    <w:rsid w:val="00C218DB"/>
    <w:rsid w:val="00C222D7"/>
    <w:rsid w:val="00C37A51"/>
    <w:rsid w:val="00C40735"/>
    <w:rsid w:val="00C432AC"/>
    <w:rsid w:val="00C57ED0"/>
    <w:rsid w:val="00C63521"/>
    <w:rsid w:val="00C63AD8"/>
    <w:rsid w:val="00C73844"/>
    <w:rsid w:val="00C73CD5"/>
    <w:rsid w:val="00C75D1B"/>
    <w:rsid w:val="00C761FB"/>
    <w:rsid w:val="00C80F25"/>
    <w:rsid w:val="00C926DD"/>
    <w:rsid w:val="00C93E13"/>
    <w:rsid w:val="00C964BB"/>
    <w:rsid w:val="00CA3B93"/>
    <w:rsid w:val="00CA4343"/>
    <w:rsid w:val="00CA6BBC"/>
    <w:rsid w:val="00CB0A29"/>
    <w:rsid w:val="00CB3866"/>
    <w:rsid w:val="00CB6165"/>
    <w:rsid w:val="00CB6DDF"/>
    <w:rsid w:val="00CC40AA"/>
    <w:rsid w:val="00CC427F"/>
    <w:rsid w:val="00CC6E07"/>
    <w:rsid w:val="00CD2833"/>
    <w:rsid w:val="00CD5089"/>
    <w:rsid w:val="00CD7F42"/>
    <w:rsid w:val="00CE5538"/>
    <w:rsid w:val="00CE56BA"/>
    <w:rsid w:val="00CE5A60"/>
    <w:rsid w:val="00CF4221"/>
    <w:rsid w:val="00CF48A2"/>
    <w:rsid w:val="00D01863"/>
    <w:rsid w:val="00D0242E"/>
    <w:rsid w:val="00D06616"/>
    <w:rsid w:val="00D066F8"/>
    <w:rsid w:val="00D07ABD"/>
    <w:rsid w:val="00D1114C"/>
    <w:rsid w:val="00D139BA"/>
    <w:rsid w:val="00D163FC"/>
    <w:rsid w:val="00D203BE"/>
    <w:rsid w:val="00D2182D"/>
    <w:rsid w:val="00D22D03"/>
    <w:rsid w:val="00D278F7"/>
    <w:rsid w:val="00D32AB1"/>
    <w:rsid w:val="00D32C2E"/>
    <w:rsid w:val="00D3585D"/>
    <w:rsid w:val="00D44ADC"/>
    <w:rsid w:val="00D46631"/>
    <w:rsid w:val="00D527C8"/>
    <w:rsid w:val="00D54E34"/>
    <w:rsid w:val="00D7622A"/>
    <w:rsid w:val="00D80B67"/>
    <w:rsid w:val="00D90C4C"/>
    <w:rsid w:val="00D93DD7"/>
    <w:rsid w:val="00D94F84"/>
    <w:rsid w:val="00D96E58"/>
    <w:rsid w:val="00DA0D78"/>
    <w:rsid w:val="00DA19B1"/>
    <w:rsid w:val="00DA1CDD"/>
    <w:rsid w:val="00DA37A0"/>
    <w:rsid w:val="00DA4E69"/>
    <w:rsid w:val="00DA6F91"/>
    <w:rsid w:val="00DB1875"/>
    <w:rsid w:val="00DB4F23"/>
    <w:rsid w:val="00DB52D8"/>
    <w:rsid w:val="00DC762C"/>
    <w:rsid w:val="00DD1ADD"/>
    <w:rsid w:val="00DD507C"/>
    <w:rsid w:val="00DD6B54"/>
    <w:rsid w:val="00DE256D"/>
    <w:rsid w:val="00DE4009"/>
    <w:rsid w:val="00DE79CC"/>
    <w:rsid w:val="00DF129F"/>
    <w:rsid w:val="00DF21AC"/>
    <w:rsid w:val="00DF3DFA"/>
    <w:rsid w:val="00DF4D27"/>
    <w:rsid w:val="00E02AFE"/>
    <w:rsid w:val="00E061C7"/>
    <w:rsid w:val="00E06CD7"/>
    <w:rsid w:val="00E117F7"/>
    <w:rsid w:val="00E126F5"/>
    <w:rsid w:val="00E12940"/>
    <w:rsid w:val="00E131E2"/>
    <w:rsid w:val="00E146B6"/>
    <w:rsid w:val="00E17473"/>
    <w:rsid w:val="00E22449"/>
    <w:rsid w:val="00E23F89"/>
    <w:rsid w:val="00E428E7"/>
    <w:rsid w:val="00E51BA0"/>
    <w:rsid w:val="00E51E0E"/>
    <w:rsid w:val="00E602CA"/>
    <w:rsid w:val="00E64F46"/>
    <w:rsid w:val="00E71501"/>
    <w:rsid w:val="00E72110"/>
    <w:rsid w:val="00E83D52"/>
    <w:rsid w:val="00E94AE4"/>
    <w:rsid w:val="00E95C86"/>
    <w:rsid w:val="00EA686C"/>
    <w:rsid w:val="00EB2DC3"/>
    <w:rsid w:val="00EC046D"/>
    <w:rsid w:val="00EC11C7"/>
    <w:rsid w:val="00EC1E39"/>
    <w:rsid w:val="00EC21B5"/>
    <w:rsid w:val="00EC30E0"/>
    <w:rsid w:val="00EC753F"/>
    <w:rsid w:val="00ED6C10"/>
    <w:rsid w:val="00EE09F5"/>
    <w:rsid w:val="00EE3C76"/>
    <w:rsid w:val="00EE7370"/>
    <w:rsid w:val="00EF3F5D"/>
    <w:rsid w:val="00F07E49"/>
    <w:rsid w:val="00F20D68"/>
    <w:rsid w:val="00F258AB"/>
    <w:rsid w:val="00F25F28"/>
    <w:rsid w:val="00F25F8E"/>
    <w:rsid w:val="00F31318"/>
    <w:rsid w:val="00F31E1B"/>
    <w:rsid w:val="00F35BF0"/>
    <w:rsid w:val="00F42607"/>
    <w:rsid w:val="00F438AF"/>
    <w:rsid w:val="00F43FBB"/>
    <w:rsid w:val="00F47013"/>
    <w:rsid w:val="00F506CE"/>
    <w:rsid w:val="00F52967"/>
    <w:rsid w:val="00F56C09"/>
    <w:rsid w:val="00F60B24"/>
    <w:rsid w:val="00F900F0"/>
    <w:rsid w:val="00F96E4D"/>
    <w:rsid w:val="00FA2CC2"/>
    <w:rsid w:val="00FA385A"/>
    <w:rsid w:val="00FA4135"/>
    <w:rsid w:val="00FA49CB"/>
    <w:rsid w:val="00FB156B"/>
    <w:rsid w:val="00FB1EF4"/>
    <w:rsid w:val="00FB30A5"/>
    <w:rsid w:val="00FB3787"/>
    <w:rsid w:val="00FB3EB5"/>
    <w:rsid w:val="00FB4745"/>
    <w:rsid w:val="00FC39FA"/>
    <w:rsid w:val="00FD519A"/>
    <w:rsid w:val="00FE253E"/>
    <w:rsid w:val="00FE272A"/>
    <w:rsid w:val="00FF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AB52"/>
  <w15:chartTrackingRefBased/>
  <w15:docId w15:val="{52126481-CC84-4DB6-9CAA-662A9AC8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63"/>
  </w:style>
  <w:style w:type="paragraph" w:styleId="Nagwek1">
    <w:name w:val="heading 1"/>
    <w:basedOn w:val="Normalny"/>
    <w:next w:val="Normalny"/>
    <w:link w:val="Nagwek1Znak"/>
    <w:uiPriority w:val="9"/>
    <w:qFormat/>
    <w:rsid w:val="00E51E0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19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00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863"/>
  </w:style>
  <w:style w:type="paragraph" w:styleId="NormalnyWeb">
    <w:name w:val="Normal (Web)"/>
    <w:basedOn w:val="Normalny"/>
    <w:uiPriority w:val="99"/>
    <w:unhideWhenUsed/>
    <w:rsid w:val="00D01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OTAddressZnak">
    <w:name w:val="LOT_Address Znak"/>
    <w:basedOn w:val="Domylnaczcionkaakapitu"/>
    <w:link w:val="LOTAddress"/>
    <w:locked/>
    <w:rsid w:val="00796C5D"/>
    <w:rPr>
      <w:rFonts w:ascii="Calibri" w:hAnsi="Calibri" w:cs="Calibri"/>
      <w:color w:val="404040" w:themeColor="text1" w:themeTint="BF"/>
      <w:lang w:val="en-US"/>
    </w:rPr>
  </w:style>
  <w:style w:type="paragraph" w:customStyle="1" w:styleId="LOTAddress">
    <w:name w:val="LOT_Address"/>
    <w:basedOn w:val="Normalny"/>
    <w:link w:val="LOTAddressZnak"/>
    <w:qFormat/>
    <w:rsid w:val="00796C5D"/>
    <w:pPr>
      <w:spacing w:after="40" w:line="240" w:lineRule="auto"/>
      <w:jc w:val="both"/>
    </w:pPr>
    <w:rPr>
      <w:rFonts w:ascii="Calibri" w:hAnsi="Calibri" w:cs="Calibri"/>
      <w:color w:val="404040" w:themeColor="text1" w:themeTint="BF"/>
      <w:lang w:val="en-US"/>
    </w:rPr>
  </w:style>
  <w:style w:type="character" w:styleId="Hipercze">
    <w:name w:val="Hyperlink"/>
    <w:basedOn w:val="Domylnaczcionkaakapitu"/>
    <w:uiPriority w:val="99"/>
    <w:unhideWhenUsed/>
    <w:rsid w:val="0023563D"/>
    <w:rPr>
      <w:color w:val="0563C1"/>
      <w:u w:val="single"/>
    </w:rPr>
  </w:style>
  <w:style w:type="paragraph" w:styleId="Bezodstpw">
    <w:name w:val="No Spacing"/>
    <w:basedOn w:val="Normalny"/>
    <w:uiPriority w:val="1"/>
    <w:qFormat/>
    <w:rsid w:val="00EC11C7"/>
    <w:pPr>
      <w:spacing w:after="0" w:line="240" w:lineRule="auto"/>
    </w:pPr>
    <w:rPr>
      <w:rFonts w:ascii="Calibri" w:hAnsi="Calibri" w:cs="Calibri"/>
    </w:rPr>
  </w:style>
  <w:style w:type="paragraph" w:customStyle="1" w:styleId="p2">
    <w:name w:val="p2"/>
    <w:basedOn w:val="Normalny"/>
    <w:rsid w:val="00046B3A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s2">
    <w:name w:val="s2"/>
    <w:basedOn w:val="Domylnaczcionkaakapitu"/>
    <w:rsid w:val="00046B3A"/>
  </w:style>
  <w:style w:type="paragraph" w:styleId="Tekstdymka">
    <w:name w:val="Balloon Text"/>
    <w:basedOn w:val="Normalny"/>
    <w:link w:val="TekstdymkaZnak"/>
    <w:uiPriority w:val="99"/>
    <w:semiHidden/>
    <w:unhideWhenUsed/>
    <w:rsid w:val="002C5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EDF"/>
    <w:rPr>
      <w:rFonts w:ascii="Segoe UI" w:hAnsi="Segoe UI" w:cs="Segoe UI"/>
      <w:sz w:val="18"/>
      <w:szCs w:val="18"/>
    </w:rPr>
  </w:style>
  <w:style w:type="paragraph" w:customStyle="1" w:styleId="Nagwek11">
    <w:name w:val="Nagłówek 11"/>
    <w:basedOn w:val="Normalny"/>
    <w:uiPriority w:val="9"/>
    <w:qFormat/>
    <w:rsid w:val="004954E1"/>
    <w:pPr>
      <w:suppressAutoHyphens/>
      <w:outlineLvl w:val="0"/>
    </w:pPr>
    <w:rPr>
      <w:rFonts w:ascii="Calibri" w:eastAsia="Lucida Sans Unicode" w:hAnsi="Calibri" w:cs="Calibri"/>
      <w:color w:val="00000A"/>
    </w:rPr>
  </w:style>
  <w:style w:type="character" w:customStyle="1" w:styleId="czeinternetowe">
    <w:name w:val="Łącze internetowe"/>
    <w:basedOn w:val="Domylnaczcionkaakapitu"/>
    <w:uiPriority w:val="99"/>
    <w:unhideWhenUsed/>
    <w:rsid w:val="00CB386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49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DA19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7F528E"/>
    <w:rPr>
      <w:b/>
      <w:bCs/>
    </w:rPr>
  </w:style>
  <w:style w:type="paragraph" w:styleId="Akapitzlist">
    <w:name w:val="List Paragraph"/>
    <w:basedOn w:val="Normalny"/>
    <w:uiPriority w:val="34"/>
    <w:qFormat/>
    <w:rsid w:val="00087EB6"/>
    <w:pPr>
      <w:ind w:left="720"/>
      <w:contextualSpacing/>
    </w:pPr>
  </w:style>
  <w:style w:type="paragraph" w:customStyle="1" w:styleId="default">
    <w:name w:val="default"/>
    <w:basedOn w:val="Normalny"/>
    <w:rsid w:val="007E3984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1318"/>
    <w:rPr>
      <w:color w:val="605E5C"/>
      <w:shd w:val="clear" w:color="auto" w:fill="E1DFDD"/>
    </w:rPr>
  </w:style>
  <w:style w:type="character" w:customStyle="1" w:styleId="Brak">
    <w:name w:val="Brak"/>
    <w:rsid w:val="00C761FB"/>
  </w:style>
  <w:style w:type="character" w:customStyle="1" w:styleId="Nagwek1Znak">
    <w:name w:val="Nagłówek 1 Znak"/>
    <w:basedOn w:val="Domylnaczcionkaakapitu"/>
    <w:link w:val="Nagwek1"/>
    <w:uiPriority w:val="9"/>
    <w:rsid w:val="00E51E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0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01B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A7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89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D6B54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9099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90990"/>
    <w:rPr>
      <w:rFonts w:ascii="Calibri" w:hAnsi="Calibri"/>
      <w:szCs w:val="21"/>
    </w:rPr>
  </w:style>
  <w:style w:type="character" w:customStyle="1" w:styleId="hgkelc">
    <w:name w:val="hgkelc"/>
    <w:basedOn w:val="Domylnaczcionkaakapitu"/>
    <w:rsid w:val="00BA5243"/>
  </w:style>
  <w:style w:type="paragraph" w:customStyle="1" w:styleId="xmsonormal">
    <w:name w:val="x_msonormal"/>
    <w:basedOn w:val="Normalny"/>
    <w:rsid w:val="00F25F8E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B65E83"/>
    <w:pPr>
      <w:spacing w:after="0" w:line="240" w:lineRule="auto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B597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00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103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99992280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0811737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590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4631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119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7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6866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223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9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5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4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Komperda</dc:creator>
  <cp:keywords/>
  <dc:description/>
  <cp:lastModifiedBy>Olga Seweryn</cp:lastModifiedBy>
  <cp:revision>2</cp:revision>
  <dcterms:created xsi:type="dcterms:W3CDTF">2025-02-04T13:25:00Z</dcterms:created>
  <dcterms:modified xsi:type="dcterms:W3CDTF">2025-02-04T13:25:00Z</dcterms:modified>
</cp:coreProperties>
</file>